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B97" w:rsidRDefault="00294B97" w:rsidP="007328E8">
      <w:pPr>
        <w:rPr>
          <w:rFonts w:ascii="Times New Roman" w:hAnsi="Times New Roman" w:cs="Times New Roman"/>
          <w:sz w:val="28"/>
          <w:szCs w:val="28"/>
        </w:rPr>
      </w:pPr>
      <w:bookmarkStart w:id="0" w:name="bookmark24"/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484106" cy="9763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ЭИОС.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916" cy="977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8E8" w:rsidRPr="00244E3B" w:rsidRDefault="00294B97" w:rsidP="007328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bookmarkStart w:id="1" w:name="_GoBack"/>
      <w:bookmarkEnd w:id="1"/>
      <w:r w:rsidR="007328E8" w:rsidRPr="00244E3B">
        <w:rPr>
          <w:rFonts w:ascii="Times New Roman" w:hAnsi="Times New Roman" w:cs="Times New Roman"/>
          <w:sz w:val="28"/>
          <w:szCs w:val="28"/>
        </w:rPr>
        <w:t xml:space="preserve"> образовательных ресурсов, которые содержат электронные учебно-методические материалы, а также включающей в себя государственные информационные системы, и обеспечение освоения обучающимися образовательных программ в полном объеме независимо от места нахождения обучающихся.</w:t>
      </w:r>
    </w:p>
    <w:p w:rsidR="007328E8" w:rsidRPr="00244E3B" w:rsidRDefault="007328E8" w:rsidP="007328E8">
      <w:pPr>
        <w:rPr>
          <w:rFonts w:ascii="Times New Roman" w:hAnsi="Times New Roman" w:cs="Times New Roman"/>
          <w:sz w:val="28"/>
          <w:szCs w:val="28"/>
        </w:rPr>
      </w:pPr>
      <w:r w:rsidRPr="00244E3B">
        <w:rPr>
          <w:rFonts w:ascii="Times New Roman" w:hAnsi="Times New Roman" w:cs="Times New Roman"/>
          <w:sz w:val="28"/>
          <w:szCs w:val="28"/>
        </w:rPr>
        <w:t>2.2. Задачи ЭИОС:</w:t>
      </w:r>
    </w:p>
    <w:p w:rsidR="007328E8" w:rsidRPr="00244E3B" w:rsidRDefault="007328E8" w:rsidP="007328E8">
      <w:pPr>
        <w:widowControl/>
        <w:numPr>
          <w:ilvl w:val="0"/>
          <w:numId w:val="29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sz w:val="28"/>
          <w:szCs w:val="28"/>
        </w:rPr>
      </w:pPr>
      <w:r w:rsidRPr="00244E3B">
        <w:rPr>
          <w:rFonts w:ascii="Times New Roman" w:hAnsi="Times New Roman" w:cs="Times New Roman"/>
          <w:sz w:val="28"/>
          <w:szCs w:val="28"/>
        </w:rPr>
        <w:t>доступ к учебным планам, рабочим программам учебных предметов, учебных курсов (в том числе внеурочной деятельности), учебных модулей, электронным учебным изданиям и электронным образовательным ресурсам, указанным в рабочих программах учебных предметов, учебных курсов (в том числе внеурочной деятельности), учебных модулей посредством сети Интернет;</w:t>
      </w:r>
    </w:p>
    <w:p w:rsidR="007328E8" w:rsidRPr="00244E3B" w:rsidRDefault="007328E8" w:rsidP="007328E8">
      <w:pPr>
        <w:widowControl/>
        <w:numPr>
          <w:ilvl w:val="0"/>
          <w:numId w:val="29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sz w:val="28"/>
          <w:szCs w:val="28"/>
        </w:rPr>
      </w:pPr>
      <w:r w:rsidRPr="00244E3B">
        <w:rPr>
          <w:rFonts w:ascii="Times New Roman" w:hAnsi="Times New Roman" w:cs="Times New Roman"/>
          <w:sz w:val="28"/>
          <w:szCs w:val="28"/>
        </w:rPr>
        <w:t>формирование и хранение электронного портфолио обучающегося, в том числе выполненных им работ и результатов выполнения работ;</w:t>
      </w:r>
    </w:p>
    <w:p w:rsidR="007328E8" w:rsidRPr="00244E3B" w:rsidRDefault="007328E8" w:rsidP="007328E8">
      <w:pPr>
        <w:widowControl/>
        <w:numPr>
          <w:ilvl w:val="0"/>
          <w:numId w:val="29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sz w:val="28"/>
          <w:szCs w:val="28"/>
        </w:rPr>
      </w:pPr>
      <w:r w:rsidRPr="00244E3B">
        <w:rPr>
          <w:rFonts w:ascii="Times New Roman" w:hAnsi="Times New Roman" w:cs="Times New Roman"/>
          <w:sz w:val="28"/>
          <w:szCs w:val="28"/>
        </w:rPr>
        <w:t>фиксацию и хранение информации о ходе образовательного процесса, результатов промежуточной аттестации и результатов освоения образовательных программ;</w:t>
      </w:r>
    </w:p>
    <w:p w:rsidR="007328E8" w:rsidRPr="00244E3B" w:rsidRDefault="007328E8" w:rsidP="007328E8">
      <w:pPr>
        <w:widowControl/>
        <w:numPr>
          <w:ilvl w:val="0"/>
          <w:numId w:val="29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sz w:val="28"/>
          <w:szCs w:val="28"/>
        </w:rPr>
      </w:pPr>
      <w:r w:rsidRPr="00244E3B">
        <w:rPr>
          <w:rFonts w:ascii="Times New Roman" w:hAnsi="Times New Roman" w:cs="Times New Roman"/>
          <w:sz w:val="28"/>
          <w:szCs w:val="28"/>
        </w:rPr>
        <w:t>проведение учебных занятий, процедуры оценки результатов обучения, реализация которых предусмотрена с применением электронного обучения, дистанционных образовательных технологий;</w:t>
      </w:r>
    </w:p>
    <w:p w:rsidR="007328E8" w:rsidRPr="00244E3B" w:rsidRDefault="007328E8" w:rsidP="007328E8">
      <w:pPr>
        <w:widowControl/>
        <w:numPr>
          <w:ilvl w:val="0"/>
          <w:numId w:val="29"/>
        </w:numPr>
        <w:spacing w:before="100" w:beforeAutospacing="1" w:after="100" w:afterAutospacing="1"/>
        <w:ind w:left="780" w:right="180"/>
        <w:rPr>
          <w:rFonts w:ascii="Times New Roman" w:hAnsi="Times New Roman" w:cs="Times New Roman"/>
          <w:sz w:val="28"/>
          <w:szCs w:val="28"/>
        </w:rPr>
      </w:pPr>
      <w:r w:rsidRPr="00244E3B">
        <w:rPr>
          <w:rFonts w:ascii="Times New Roman" w:hAnsi="Times New Roman" w:cs="Times New Roman"/>
          <w:sz w:val="28"/>
          <w:szCs w:val="28"/>
        </w:rPr>
        <w:t>взаимодействие между участниками образовательного процесса, в том числе посредством сети Интернет.</w:t>
      </w:r>
    </w:p>
    <w:p w:rsidR="007328E8" w:rsidRPr="00244E3B" w:rsidRDefault="007328E8" w:rsidP="007328E8">
      <w:pPr>
        <w:rPr>
          <w:rFonts w:ascii="Times New Roman" w:hAnsi="Times New Roman" w:cs="Times New Roman"/>
          <w:sz w:val="28"/>
          <w:szCs w:val="28"/>
        </w:rPr>
      </w:pPr>
      <w:r w:rsidRPr="00244E3B">
        <w:rPr>
          <w:rFonts w:ascii="Times New Roman" w:hAnsi="Times New Roman" w:cs="Times New Roman"/>
          <w:sz w:val="28"/>
          <w:szCs w:val="28"/>
        </w:rPr>
        <w:t>2.3. Структура ЭИОС школы состоит из основных и вариативных составных элементов.</w:t>
      </w:r>
    </w:p>
    <w:p w:rsidR="007328E8" w:rsidRPr="00244E3B" w:rsidRDefault="007328E8" w:rsidP="007328E8">
      <w:pPr>
        <w:rPr>
          <w:rFonts w:ascii="Times New Roman" w:hAnsi="Times New Roman" w:cs="Times New Roman"/>
          <w:sz w:val="28"/>
          <w:szCs w:val="28"/>
        </w:rPr>
      </w:pPr>
      <w:r w:rsidRPr="00244E3B">
        <w:rPr>
          <w:rFonts w:ascii="Times New Roman" w:hAnsi="Times New Roman" w:cs="Times New Roman"/>
          <w:sz w:val="28"/>
          <w:szCs w:val="28"/>
        </w:rPr>
        <w:t>2.4. Основными составными элементами ЭИОС школы являются:</w:t>
      </w:r>
    </w:p>
    <w:p w:rsidR="007328E8" w:rsidRPr="00244E3B" w:rsidRDefault="007328E8" w:rsidP="007328E8">
      <w:pPr>
        <w:rPr>
          <w:rFonts w:ascii="Times New Roman" w:hAnsi="Times New Roman" w:cs="Times New Roman"/>
          <w:sz w:val="28"/>
          <w:szCs w:val="28"/>
        </w:rPr>
      </w:pPr>
      <w:r w:rsidRPr="00244E3B">
        <w:rPr>
          <w:rFonts w:ascii="Times New Roman" w:hAnsi="Times New Roman" w:cs="Times New Roman"/>
          <w:sz w:val="28"/>
          <w:szCs w:val="28"/>
        </w:rPr>
        <w:t xml:space="preserve">2.4.1. Официальный сайт школы </w:t>
      </w:r>
      <w:proofErr w:type="gramStart"/>
      <w:r w:rsidRPr="00244E3B">
        <w:rPr>
          <w:rFonts w:ascii="Times New Roman" w:hAnsi="Times New Roman" w:cs="Times New Roman"/>
          <w:sz w:val="28"/>
          <w:szCs w:val="28"/>
        </w:rPr>
        <w:t xml:space="preserve">(  </w:t>
      </w:r>
      <w:proofErr w:type="gramEnd"/>
      <w:r w:rsidRPr="00244E3B">
        <w:rPr>
          <w:rFonts w:ascii="Times New Roman" w:hAnsi="Times New Roman" w:cs="Times New Roman"/>
          <w:sz w:val="28"/>
          <w:szCs w:val="28"/>
        </w:rPr>
        <w:t xml:space="preserve">                                     ), который обеспечивает доступ пользователей к информационным блокам, документам и материалам, предусмотренным для размещения законодательством Российской Федерации, нормативными документами региональных и муниципальных органов власти, а также локальными актами школы.</w:t>
      </w:r>
    </w:p>
    <w:p w:rsidR="007328E8" w:rsidRPr="00244E3B" w:rsidRDefault="007328E8" w:rsidP="007328E8">
      <w:pPr>
        <w:rPr>
          <w:rFonts w:ascii="Times New Roman" w:hAnsi="Times New Roman" w:cs="Times New Roman"/>
          <w:sz w:val="28"/>
          <w:szCs w:val="28"/>
        </w:rPr>
      </w:pPr>
      <w:r w:rsidRPr="00244E3B">
        <w:rPr>
          <w:rFonts w:ascii="Times New Roman" w:hAnsi="Times New Roman" w:cs="Times New Roman"/>
          <w:sz w:val="28"/>
          <w:szCs w:val="28"/>
        </w:rPr>
        <w:t xml:space="preserve">2.4.2. Федеральная государственная информационная система «Моя школа» </w:t>
      </w:r>
      <w:r w:rsidRPr="00244E3B">
        <w:rPr>
          <w:rFonts w:ascii="Times New Roman" w:hAnsi="Times New Roman" w:cs="Times New Roman"/>
          <w:b/>
          <w:sz w:val="28"/>
          <w:szCs w:val="28"/>
        </w:rPr>
        <w:t>(https://myschool.edu.ru/),</w:t>
      </w:r>
      <w:r w:rsidRPr="00244E3B">
        <w:rPr>
          <w:rFonts w:ascii="Times New Roman" w:hAnsi="Times New Roman" w:cs="Times New Roman"/>
          <w:sz w:val="28"/>
          <w:szCs w:val="28"/>
        </w:rPr>
        <w:t xml:space="preserve"> обеспечивающая работу с сервисом электронных журналов, с библиотекой цифрового образовательного контента, с презентациями, текстовыми документами, документами, дающая возможность создания посредством иных информационных систем персональных и групповых онлайн-коммуникаций пользователей, включая чаты и видеоконференции, а также обеспечивающая реализацию иных функций, установленных Правительством РФ.</w:t>
      </w:r>
    </w:p>
    <w:p w:rsidR="007328E8" w:rsidRPr="00244E3B" w:rsidRDefault="007328E8" w:rsidP="007328E8">
      <w:pPr>
        <w:rPr>
          <w:rFonts w:ascii="Times New Roman" w:hAnsi="Times New Roman" w:cs="Times New Roman"/>
          <w:sz w:val="28"/>
          <w:szCs w:val="28"/>
        </w:rPr>
      </w:pPr>
      <w:r w:rsidRPr="00244E3B">
        <w:rPr>
          <w:rFonts w:ascii="Times New Roman" w:hAnsi="Times New Roman" w:cs="Times New Roman"/>
          <w:sz w:val="28"/>
          <w:szCs w:val="28"/>
        </w:rPr>
        <w:t xml:space="preserve">2.4.3. АИС «Электронная школа» </w:t>
      </w:r>
      <w:r w:rsidRPr="00244E3B">
        <w:rPr>
          <w:rFonts w:ascii="Times New Roman" w:hAnsi="Times New Roman" w:cs="Times New Roman"/>
          <w:b/>
          <w:sz w:val="28"/>
          <w:szCs w:val="28"/>
        </w:rPr>
        <w:t>(https://образование00.рф),</w:t>
      </w:r>
      <w:r w:rsidRPr="00244E3B">
        <w:rPr>
          <w:rFonts w:ascii="Times New Roman" w:hAnsi="Times New Roman" w:cs="Times New Roman"/>
          <w:sz w:val="28"/>
          <w:szCs w:val="28"/>
        </w:rPr>
        <w:t xml:space="preserve"> дающая возможность обеспечивать автоматизированное ведение школьной документации, включая классные журналы, учебные планы, рабочие программы с календарно-тематическим планированием, базу данных обучающихся, базу данных педагогических работников, сведения о родителях, отчетные формы, электронное портфолио обучающихся и педагогов.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lastRenderedPageBreak/>
        <w:t>2.4.4. Цифровая библиотека «ЦК-Библиотека», обеспечивающая доступ к профессиональным базам данных, информационным справочным и поисковым системам, а также иным информационным ресурсам.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2.5. Вариативные элементы ЭИОС школы создаются по желанию. В вариативные элементы ЭИОС входят:</w:t>
      </w:r>
    </w:p>
    <w:p w:rsidR="007328E8" w:rsidRPr="00126249" w:rsidRDefault="007328E8" w:rsidP="007328E8">
      <w:pPr>
        <w:widowControl/>
        <w:numPr>
          <w:ilvl w:val="0"/>
          <w:numId w:val="30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блоги, форумы школы и педагогических работников;</w:t>
      </w:r>
    </w:p>
    <w:p w:rsidR="007328E8" w:rsidRPr="00126249" w:rsidRDefault="007328E8" w:rsidP="007328E8">
      <w:pPr>
        <w:widowControl/>
        <w:numPr>
          <w:ilvl w:val="0"/>
          <w:numId w:val="30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электронная почта школы;</w:t>
      </w:r>
    </w:p>
    <w:p w:rsidR="007328E8" w:rsidRPr="00126249" w:rsidRDefault="007328E8" w:rsidP="007328E8">
      <w:pPr>
        <w:widowControl/>
        <w:numPr>
          <w:ilvl w:val="0"/>
          <w:numId w:val="30"/>
        </w:numPr>
        <w:spacing w:before="100" w:beforeAutospacing="1" w:after="100" w:afterAutospacing="1"/>
        <w:ind w:left="780" w:right="180"/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родительские чаты в мессенджерах.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2.6. В структуру ЭИОС школы могут вноситься изменения (добавление и/или исключение элемента из состава ЭИОС). Любые изменения в структуре ЭИОС действуют с момента вступления в силу изменений в настоящее Положение.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2.7. Сведения о структуре ЭИОС, порядок доступа к ее элементам размещаются на официальном сайте и информационных стендах школы.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</w:p>
    <w:p w:rsidR="007328E8" w:rsidRPr="00126249" w:rsidRDefault="007328E8" w:rsidP="007328E8">
      <w:pPr>
        <w:jc w:val="center"/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b/>
          <w:bCs/>
          <w:sz w:val="28"/>
          <w:szCs w:val="26"/>
        </w:rPr>
        <w:t>3. Функционирование и информационное наполнение ЭИОС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3.1. Функционирование ЭИОС обеспечивается соответствующими средствами ИКТ и квалифицированными должностными лицами школы. Условия для функционирования ЭИОС школы могут быть обеспечены ресурсами сторонних организаций полностью или частично.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3.2. Функционирование ЭИОС школы осуществляется в соответствии с законодательством Российской Федерации.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3.3. Информационное наполнение ЭИОС определяется потребностями пользователей и осуществляется объединенными усилиями педагогических работников, работников библиотеки, администрации и иных ответственных должностных лиц, структурных подразделений школы и организаций, привлеченных к осуществлению функционированию ЭИОС школы.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3.4. В случаях временного прекращения работы структурного элемента ЭИОС в связи с проведением технических работ ответственные за функционирование ЭИОС должностные лица заблаговременно оповещают об этом пользователей через открытые информационные источники.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</w:p>
    <w:p w:rsidR="007328E8" w:rsidRPr="00126249" w:rsidRDefault="007328E8" w:rsidP="007328E8">
      <w:pPr>
        <w:jc w:val="center"/>
        <w:rPr>
          <w:rFonts w:ascii="Times New Roman" w:hAnsi="Times New Roman" w:cs="Times New Roman"/>
          <w:b/>
          <w:bCs/>
          <w:sz w:val="28"/>
          <w:szCs w:val="26"/>
        </w:rPr>
      </w:pPr>
    </w:p>
    <w:p w:rsidR="007328E8" w:rsidRPr="00126249" w:rsidRDefault="007328E8" w:rsidP="007328E8">
      <w:pPr>
        <w:jc w:val="center"/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b/>
          <w:bCs/>
          <w:sz w:val="28"/>
          <w:szCs w:val="26"/>
        </w:rPr>
        <w:t>4. Порядок доступа к ЭИОС, права и ответственность пользователей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4.1. По правам доступа пользователи ЭИОС школы делятся на две основные группы:</w:t>
      </w:r>
    </w:p>
    <w:p w:rsidR="007328E8" w:rsidRPr="00126249" w:rsidRDefault="007328E8" w:rsidP="007328E8">
      <w:pPr>
        <w:widowControl/>
        <w:numPr>
          <w:ilvl w:val="0"/>
          <w:numId w:val="31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авторизованные пользователи;</w:t>
      </w:r>
    </w:p>
    <w:p w:rsidR="007328E8" w:rsidRPr="00126249" w:rsidRDefault="007328E8" w:rsidP="007328E8">
      <w:pPr>
        <w:widowControl/>
        <w:numPr>
          <w:ilvl w:val="0"/>
          <w:numId w:val="31"/>
        </w:numPr>
        <w:spacing w:before="100" w:beforeAutospacing="1" w:after="100" w:afterAutospacing="1"/>
        <w:ind w:left="780" w:right="180"/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неавторизованные пользователи.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4.2. Права доступа пользователя к тому или иному элементу (его части) ЭИОС школы определяются уровнем закрытости информации и уровнем доступа пользователя, которые задаются для каждого пользователя и элемента (его части) на этапе разработки и/или подключения пользователя и/или элемента к ЭИОС школы.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 xml:space="preserve">4.3. Уровень закрытости информации и уровень доступа пользователя </w:t>
      </w:r>
      <w:r w:rsidRPr="00126249">
        <w:rPr>
          <w:rFonts w:ascii="Times New Roman" w:hAnsi="Times New Roman" w:cs="Times New Roman"/>
          <w:sz w:val="28"/>
          <w:szCs w:val="26"/>
        </w:rPr>
        <w:lastRenderedPageBreak/>
        <w:t>устанавливается исходя из статуса пользователя и занимаемой должности (директор, заместитель директора, учитель, обучающийся и т. п.). Обучающиеся обеспечиваются в течение всего периода обучения индивидуальным авторизированным доступом ко всем элементам ЭИОС, которые обеспечивают освоение обучающимися образовательных программ в полном объеме независимо от их мест нахождения, в которой имеется доступ к сети Интернет, как на территории школы, так и за ее пределами.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4.4. Элементы ЭИОС школы могут иметь отдельного администратора, который определяет уровень доступа. Администратор:</w:t>
      </w:r>
    </w:p>
    <w:p w:rsidR="007328E8" w:rsidRPr="00126249" w:rsidRDefault="007328E8" w:rsidP="007328E8">
      <w:pPr>
        <w:widowControl/>
        <w:numPr>
          <w:ilvl w:val="0"/>
          <w:numId w:val="3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осуществляет подтверждение регистрации пользователей через формирование индивидуального авторизированного доступа (логина и пароля);</w:t>
      </w:r>
    </w:p>
    <w:p w:rsidR="007328E8" w:rsidRPr="00126249" w:rsidRDefault="007328E8" w:rsidP="007328E8">
      <w:pPr>
        <w:widowControl/>
        <w:numPr>
          <w:ilvl w:val="0"/>
          <w:numId w:val="3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несет ответственность за конфиденциальность регистрационных данных пользователя, целостность и доступность элемента (его части) ЭИОС школы;</w:t>
      </w:r>
    </w:p>
    <w:p w:rsidR="007328E8" w:rsidRPr="00126249" w:rsidRDefault="007328E8" w:rsidP="007328E8">
      <w:pPr>
        <w:widowControl/>
        <w:numPr>
          <w:ilvl w:val="0"/>
          <w:numId w:val="3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знакомит пользователей с правилами допуска к работе в ЭИОС;</w:t>
      </w:r>
    </w:p>
    <w:p w:rsidR="007328E8" w:rsidRPr="00126249" w:rsidRDefault="007328E8" w:rsidP="007328E8">
      <w:pPr>
        <w:widowControl/>
        <w:numPr>
          <w:ilvl w:val="0"/>
          <w:numId w:val="3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обеспечивает подписание пользователем согласия на обработку персональных данных;</w:t>
      </w:r>
    </w:p>
    <w:p w:rsidR="007328E8" w:rsidRPr="00126249" w:rsidRDefault="007328E8" w:rsidP="007328E8">
      <w:pPr>
        <w:widowControl/>
        <w:numPr>
          <w:ilvl w:val="0"/>
          <w:numId w:val="3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обеспечивает подписание работниками школы соглашения о неразглашении персональных данных и наделении их полномочиями по работе в ЭИОС;</w:t>
      </w:r>
    </w:p>
    <w:p w:rsidR="007328E8" w:rsidRPr="00126249" w:rsidRDefault="007328E8" w:rsidP="007328E8">
      <w:pPr>
        <w:widowControl/>
        <w:numPr>
          <w:ilvl w:val="0"/>
          <w:numId w:val="3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доводит до сведения пользователей ЭИОС информацию об изменениях ЭИОС, ее элемента (его части);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4.5. Каждый пользователь имеет право на получение информации о порядке получения доступа к ЭИОС школы, а также учебно-методической, технической поддержки при работе с ЭИОС.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4.6. Пользователи обязаны использовать ресурсы ЭИОС школы с соблюдением авторских прав, не воспроизводить полностью или частично информацию ограниченного доступа, а также информацию, запрещенную к распространению в Российской Федерации.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4.7. Пользователи несут ответственность за умышленное использование элементов ЭИОС в противоправных целях:</w:t>
      </w:r>
    </w:p>
    <w:p w:rsidR="007328E8" w:rsidRPr="00126249" w:rsidRDefault="007328E8" w:rsidP="007328E8">
      <w:pPr>
        <w:widowControl/>
        <w:numPr>
          <w:ilvl w:val="0"/>
          <w:numId w:val="33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модификации и кражи информации;</w:t>
      </w:r>
    </w:p>
    <w:p w:rsidR="007328E8" w:rsidRPr="00126249" w:rsidRDefault="007328E8" w:rsidP="007328E8">
      <w:pPr>
        <w:widowControl/>
        <w:numPr>
          <w:ilvl w:val="0"/>
          <w:numId w:val="33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распространения материалов, оскорбляющих человеческое достоинство и общественную нравственность, а также запрещенных в Российской Федерации;</w:t>
      </w:r>
    </w:p>
    <w:p w:rsidR="007328E8" w:rsidRPr="00126249" w:rsidRDefault="007328E8" w:rsidP="007328E8">
      <w:pPr>
        <w:widowControl/>
        <w:numPr>
          <w:ilvl w:val="0"/>
          <w:numId w:val="33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пропаганды насилия, разжигания расовой или национальной вражды;</w:t>
      </w:r>
    </w:p>
    <w:p w:rsidR="007328E8" w:rsidRPr="00126249" w:rsidRDefault="007328E8" w:rsidP="007328E8">
      <w:pPr>
        <w:widowControl/>
        <w:numPr>
          <w:ilvl w:val="0"/>
          <w:numId w:val="33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осуществления рассылки обманных, беспокоящих или угрожающих сообщений;</w:t>
      </w:r>
    </w:p>
    <w:p w:rsidR="007328E8" w:rsidRPr="00126249" w:rsidRDefault="007328E8" w:rsidP="007328E8">
      <w:pPr>
        <w:widowControl/>
        <w:numPr>
          <w:ilvl w:val="0"/>
          <w:numId w:val="33"/>
        </w:numPr>
        <w:spacing w:before="100" w:beforeAutospacing="1" w:after="100" w:afterAutospacing="1"/>
        <w:ind w:left="780" w:right="180"/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любого рода коммерческой деятельности и других несанкционированных действий.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 xml:space="preserve">4.8. С целью обеспечения безопасности ЭИОС и персональных данных участников ЭИОС пользователи ЭИОС, получившие учетные данные для </w:t>
      </w:r>
      <w:r w:rsidRPr="00126249">
        <w:rPr>
          <w:rFonts w:ascii="Times New Roman" w:hAnsi="Times New Roman" w:cs="Times New Roman"/>
          <w:sz w:val="28"/>
          <w:szCs w:val="26"/>
        </w:rPr>
        <w:lastRenderedPageBreak/>
        <w:t>авторизованного доступа в ЭИОС, обязаны хранить их в тайне, не разглашать, не передавать их иным лицам.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4.9. Пользователи ЭИОС обязаны немедленно уведомить администратора ЭИОС или администрацию школы об утрате личного логина и пароля к ЭИОС, любом случае несанкционированного доступа и/или о любом нарушении безопасности ЭИОС или ее отдельных элементов.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4.10. Школа и администратор вправе в случае несоблюдения пользователем требований Положения ограничить доступ данного пользователя к ЭИОС или ее отдельным элементам.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4.11. За нарушение Положения в части действия пунктов 4.6–4.9 пользователи ЭИОС могут быть привлечены к дисциплинарной и иным видам ответственности в соответствии с действующим законодательством Российской Федерации.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4.12. Индивидуальный авторизированный доступ пользователя блокируется в течение трех рабочих дней, в случае завершения обучения, отчисления обучающегося до истечения срока обучения или увольнения сотрудника.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</w:p>
    <w:p w:rsidR="007328E8" w:rsidRPr="00126249" w:rsidRDefault="007328E8" w:rsidP="007328E8">
      <w:pPr>
        <w:jc w:val="center"/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b/>
          <w:bCs/>
          <w:sz w:val="28"/>
          <w:szCs w:val="26"/>
        </w:rPr>
        <w:t>5. Заключительные положения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  <w:r w:rsidRPr="00126249">
        <w:rPr>
          <w:rFonts w:ascii="Times New Roman" w:hAnsi="Times New Roman" w:cs="Times New Roman"/>
          <w:sz w:val="28"/>
          <w:szCs w:val="26"/>
        </w:rPr>
        <w:t>5.1. Вопросы, не урегулированные настоящим Положением, регулируются в соответствии с действующим законодательством РФ, уставом и локальными актами школы.</w:t>
      </w:r>
    </w:p>
    <w:p w:rsidR="007328E8" w:rsidRPr="00126249" w:rsidRDefault="007328E8" w:rsidP="007328E8">
      <w:pPr>
        <w:rPr>
          <w:rFonts w:ascii="Times New Roman" w:hAnsi="Times New Roman" w:cs="Times New Roman"/>
          <w:sz w:val="28"/>
          <w:szCs w:val="26"/>
        </w:rPr>
      </w:pPr>
    </w:p>
    <w:p w:rsidR="007328E8" w:rsidRPr="00126249" w:rsidRDefault="007328E8">
      <w:pPr>
        <w:pStyle w:val="22"/>
        <w:keepNext/>
        <w:keepLines/>
        <w:spacing w:after="40"/>
        <w:rPr>
          <w:sz w:val="28"/>
          <w:szCs w:val="26"/>
        </w:rPr>
      </w:pPr>
    </w:p>
    <w:p w:rsidR="007328E8" w:rsidRPr="00126249" w:rsidRDefault="007328E8">
      <w:pPr>
        <w:pStyle w:val="22"/>
        <w:keepNext/>
        <w:keepLines/>
        <w:spacing w:after="40"/>
        <w:rPr>
          <w:sz w:val="28"/>
          <w:szCs w:val="26"/>
        </w:rPr>
      </w:pPr>
    </w:p>
    <w:p w:rsidR="007328E8" w:rsidRPr="00126249" w:rsidRDefault="007328E8">
      <w:pPr>
        <w:pStyle w:val="22"/>
        <w:keepNext/>
        <w:keepLines/>
        <w:spacing w:after="40"/>
        <w:rPr>
          <w:sz w:val="28"/>
          <w:szCs w:val="26"/>
        </w:rPr>
      </w:pPr>
    </w:p>
    <w:p w:rsidR="00854046" w:rsidRPr="00126249" w:rsidRDefault="001A3C53">
      <w:pPr>
        <w:pStyle w:val="22"/>
        <w:keepNext/>
        <w:keepLines/>
        <w:spacing w:after="40"/>
        <w:rPr>
          <w:sz w:val="28"/>
          <w:szCs w:val="26"/>
        </w:rPr>
      </w:pPr>
      <w:r w:rsidRPr="00126249">
        <w:rPr>
          <w:sz w:val="28"/>
          <w:szCs w:val="26"/>
        </w:rPr>
        <w:t>ПРАВИЛА</w:t>
      </w:r>
      <w:bookmarkEnd w:id="0"/>
    </w:p>
    <w:p w:rsidR="00854046" w:rsidRPr="00126249" w:rsidRDefault="001A3C53">
      <w:pPr>
        <w:pStyle w:val="11"/>
        <w:spacing w:after="300" w:line="240" w:lineRule="auto"/>
        <w:jc w:val="center"/>
        <w:rPr>
          <w:szCs w:val="26"/>
        </w:rPr>
      </w:pPr>
      <w:r w:rsidRPr="00126249">
        <w:rPr>
          <w:b/>
          <w:bCs/>
          <w:szCs w:val="26"/>
        </w:rPr>
        <w:t>допуска обучающихся и педагогических работников, иных участников</w:t>
      </w:r>
      <w:r w:rsidRPr="00126249">
        <w:rPr>
          <w:b/>
          <w:bCs/>
          <w:szCs w:val="26"/>
        </w:rPr>
        <w:br/>
        <w:t>образовательных отношений (образовательного процесса) к работе в</w:t>
      </w:r>
      <w:r w:rsidRPr="00126249">
        <w:rPr>
          <w:b/>
          <w:bCs/>
          <w:szCs w:val="26"/>
        </w:rPr>
        <w:br/>
        <w:t>электронной информационно-образовательной среде Техникума и</w:t>
      </w:r>
      <w:r w:rsidRPr="00126249">
        <w:rPr>
          <w:b/>
          <w:bCs/>
          <w:szCs w:val="26"/>
        </w:rPr>
        <w:br/>
        <w:t>наделения их необходимыми полномочиями по доступу к ресурсам</w:t>
      </w:r>
      <w:r w:rsidRPr="00126249">
        <w:rPr>
          <w:b/>
          <w:bCs/>
          <w:szCs w:val="26"/>
        </w:rPr>
        <w:br/>
        <w:t>системы</w:t>
      </w:r>
    </w:p>
    <w:p w:rsidR="00854046" w:rsidRPr="00126249" w:rsidRDefault="001A3C53">
      <w:pPr>
        <w:pStyle w:val="11"/>
        <w:ind w:left="580"/>
        <w:jc w:val="both"/>
        <w:rPr>
          <w:szCs w:val="26"/>
        </w:rPr>
      </w:pPr>
      <w:r w:rsidRPr="00126249">
        <w:rPr>
          <w:szCs w:val="26"/>
        </w:rPr>
        <w:t>Обучающийся - физическое лицо, обучающееся в Техникуме, педагогический работник Техникума, иной участник образовательных отношений (образовательного процесса) (далее - пользователь), имеют возможность доступа к персонализированной части электронной информационно-образовательной среде Техникума (далее - ЭИОС).</w:t>
      </w:r>
    </w:p>
    <w:p w:rsidR="00854046" w:rsidRPr="00126249" w:rsidRDefault="001A3C53">
      <w:pPr>
        <w:pStyle w:val="11"/>
        <w:ind w:left="580"/>
        <w:jc w:val="both"/>
        <w:rPr>
          <w:szCs w:val="26"/>
        </w:rPr>
      </w:pPr>
      <w:r w:rsidRPr="00126249">
        <w:rPr>
          <w:szCs w:val="26"/>
        </w:rPr>
        <w:t>Пользователь, получивший авторизованный доступ (логин и первичный пароль) к ЭИОС, в полной мере ответственен за сохранность регистрационных данных и обязуется в дальнейшем:</w:t>
      </w:r>
    </w:p>
    <w:p w:rsidR="00854046" w:rsidRPr="00126249" w:rsidRDefault="001A3C53">
      <w:pPr>
        <w:pStyle w:val="11"/>
        <w:numPr>
          <w:ilvl w:val="0"/>
          <w:numId w:val="25"/>
        </w:numPr>
        <w:tabs>
          <w:tab w:val="left" w:pos="303"/>
        </w:tabs>
        <w:ind w:left="580" w:hanging="580"/>
        <w:jc w:val="both"/>
        <w:rPr>
          <w:szCs w:val="26"/>
        </w:rPr>
      </w:pPr>
      <w:r w:rsidRPr="00126249">
        <w:rPr>
          <w:szCs w:val="26"/>
        </w:rPr>
        <w:t>Нести ответственность за неумышленное разглашение регистрационной информации в результате собственной некомпетентности при работе с информационными образовательными ресурсами.</w:t>
      </w:r>
    </w:p>
    <w:p w:rsidR="00854046" w:rsidRPr="00126249" w:rsidRDefault="001A3C53">
      <w:pPr>
        <w:pStyle w:val="11"/>
        <w:numPr>
          <w:ilvl w:val="0"/>
          <w:numId w:val="25"/>
        </w:numPr>
        <w:tabs>
          <w:tab w:val="left" w:pos="327"/>
        </w:tabs>
        <w:ind w:left="580" w:hanging="580"/>
        <w:jc w:val="both"/>
        <w:rPr>
          <w:szCs w:val="26"/>
        </w:rPr>
      </w:pPr>
      <w:r w:rsidRPr="00126249">
        <w:rPr>
          <w:szCs w:val="26"/>
        </w:rPr>
        <w:lastRenderedPageBreak/>
        <w:t>Нести ответственность за умышленное разглашение регистрационной информации, в частности - передачу своего логина и пароля другому лицу.</w:t>
      </w:r>
    </w:p>
    <w:p w:rsidR="00854046" w:rsidRPr="00126249" w:rsidRDefault="001A3C53">
      <w:pPr>
        <w:pStyle w:val="11"/>
        <w:numPr>
          <w:ilvl w:val="0"/>
          <w:numId w:val="25"/>
        </w:numPr>
        <w:tabs>
          <w:tab w:val="left" w:pos="322"/>
        </w:tabs>
        <w:ind w:left="580" w:hanging="580"/>
        <w:jc w:val="both"/>
        <w:rPr>
          <w:szCs w:val="26"/>
        </w:rPr>
      </w:pPr>
      <w:r w:rsidRPr="00126249">
        <w:rPr>
          <w:szCs w:val="26"/>
        </w:rPr>
        <w:t>Нести ответственность за умышленное использование регистрационной информации других обучающихся, в частности - использование другого логина и пароля для входа в ЭИОС и осуществление различных операций от имени другого обучающегося.</w:t>
      </w:r>
    </w:p>
    <w:p w:rsidR="00854046" w:rsidRPr="00126249" w:rsidRDefault="001A3C53">
      <w:pPr>
        <w:pStyle w:val="11"/>
        <w:numPr>
          <w:ilvl w:val="0"/>
          <w:numId w:val="25"/>
        </w:numPr>
        <w:tabs>
          <w:tab w:val="left" w:pos="327"/>
        </w:tabs>
        <w:ind w:left="580" w:hanging="580"/>
        <w:jc w:val="both"/>
        <w:rPr>
          <w:szCs w:val="26"/>
        </w:rPr>
      </w:pPr>
      <w:r w:rsidRPr="00126249">
        <w:rPr>
          <w:szCs w:val="26"/>
        </w:rPr>
        <w:t>Нести ответственность за умышленное использование программных средств (вирусов и/или самовоспроизводящегося кода), позволяющих осуществлять несанкционированное проникновение с целью модификации информации, кражи паролей, угадывания паролей и других несанкционированных действий.</w:t>
      </w:r>
    </w:p>
    <w:p w:rsidR="00854046" w:rsidRPr="00126249" w:rsidRDefault="001A3C53">
      <w:pPr>
        <w:pStyle w:val="11"/>
        <w:numPr>
          <w:ilvl w:val="0"/>
          <w:numId w:val="25"/>
        </w:numPr>
        <w:tabs>
          <w:tab w:val="left" w:pos="322"/>
        </w:tabs>
        <w:spacing w:after="40"/>
        <w:ind w:left="580" w:hanging="580"/>
        <w:jc w:val="both"/>
        <w:rPr>
          <w:szCs w:val="26"/>
        </w:rPr>
      </w:pPr>
      <w:r w:rsidRPr="00126249">
        <w:rPr>
          <w:szCs w:val="26"/>
        </w:rPr>
        <w:t>Соблюдать правила электронной этики внутри сетевого учебного сообщества:</w:t>
      </w:r>
    </w:p>
    <w:p w:rsidR="00405B6F" w:rsidRPr="00405B6F" w:rsidRDefault="001A3C53" w:rsidP="00405B6F">
      <w:pPr>
        <w:pStyle w:val="11"/>
        <w:numPr>
          <w:ilvl w:val="0"/>
          <w:numId w:val="26"/>
        </w:numPr>
        <w:tabs>
          <w:tab w:val="left" w:pos="854"/>
        </w:tabs>
        <w:spacing w:after="180" w:line="286" w:lineRule="auto"/>
        <w:ind w:left="860" w:hanging="280"/>
        <w:jc w:val="both"/>
        <w:rPr>
          <w:szCs w:val="26"/>
        </w:rPr>
      </w:pPr>
      <w:r w:rsidRPr="00126249">
        <w:rPr>
          <w:szCs w:val="26"/>
        </w:rPr>
        <w:t>компетентно отвечать в форумах, обсуждениях, опросах и других формах сетевого общения;</w:t>
      </w:r>
      <w:r w:rsidR="00405B6F">
        <w:rPr>
          <w:szCs w:val="26"/>
        </w:rPr>
        <w:t xml:space="preserve"> </w:t>
      </w:r>
      <w:r w:rsidR="00405B6F" w:rsidRPr="00405B6F">
        <w:rPr>
          <w:szCs w:val="26"/>
        </w:rPr>
        <w:t>соблюдать авторские соглашения и всегда указывать ссылки на источники при использовании цитат в сообщениях;</w:t>
      </w:r>
    </w:p>
    <w:p w:rsidR="00405B6F" w:rsidRPr="00126249" w:rsidRDefault="00405B6F" w:rsidP="00405B6F">
      <w:pPr>
        <w:pStyle w:val="11"/>
        <w:numPr>
          <w:ilvl w:val="0"/>
          <w:numId w:val="26"/>
        </w:numPr>
        <w:tabs>
          <w:tab w:val="left" w:pos="854"/>
        </w:tabs>
        <w:ind w:left="860" w:hanging="280"/>
        <w:jc w:val="both"/>
        <w:rPr>
          <w:szCs w:val="26"/>
        </w:rPr>
      </w:pPr>
      <w:r w:rsidRPr="00126249">
        <w:rPr>
          <w:szCs w:val="26"/>
        </w:rPr>
        <w:t>проявлять корректность в общении с другими участниками сетевого сообщества.</w:t>
      </w:r>
    </w:p>
    <w:p w:rsidR="00405B6F" w:rsidRPr="00126249" w:rsidRDefault="00405B6F" w:rsidP="00405B6F">
      <w:pPr>
        <w:pStyle w:val="11"/>
        <w:ind w:left="580"/>
        <w:jc w:val="both"/>
        <w:rPr>
          <w:szCs w:val="26"/>
        </w:rPr>
      </w:pPr>
      <w:r w:rsidRPr="00126249">
        <w:rPr>
          <w:szCs w:val="26"/>
        </w:rPr>
        <w:t>Пользователь ЭИОС обязан немедленно уведомить уполномоченного сотрудника в случае невозможности авторизованного входа с первичным или измененным им паролем с целью временного блокирования доступа в систему от имени этого пользователя.</w:t>
      </w:r>
    </w:p>
    <w:p w:rsidR="00405B6F" w:rsidRPr="00126249" w:rsidRDefault="00405B6F" w:rsidP="00405B6F">
      <w:pPr>
        <w:pStyle w:val="11"/>
        <w:ind w:left="580"/>
        <w:jc w:val="both"/>
        <w:rPr>
          <w:szCs w:val="26"/>
        </w:rPr>
      </w:pPr>
      <w:r w:rsidRPr="00126249">
        <w:rPr>
          <w:szCs w:val="26"/>
        </w:rPr>
        <w:t>Пользователь ЭИОС обязан немедленно уведомить уполномоченного сотрудника о любом случае неавторизованного (не разрешенного) доступа и/или о любом нарушении безопасности.</w:t>
      </w:r>
    </w:p>
    <w:p w:rsidR="00405B6F" w:rsidRPr="00126249" w:rsidRDefault="00405B6F" w:rsidP="00405B6F">
      <w:pPr>
        <w:pStyle w:val="11"/>
        <w:ind w:left="580"/>
        <w:jc w:val="both"/>
        <w:rPr>
          <w:szCs w:val="26"/>
        </w:rPr>
      </w:pPr>
      <w:r w:rsidRPr="00126249">
        <w:rPr>
          <w:szCs w:val="26"/>
        </w:rPr>
        <w:t>Уполномоченный сотрудник оставляет за собой право в случае несоблюдения пунктов Соглашения запретить использование определенных логинов и/или изъять их из обращения.</w:t>
      </w:r>
    </w:p>
    <w:p w:rsidR="00405B6F" w:rsidRPr="00126249" w:rsidRDefault="00405B6F" w:rsidP="00405B6F">
      <w:pPr>
        <w:pStyle w:val="11"/>
        <w:tabs>
          <w:tab w:val="left" w:pos="854"/>
        </w:tabs>
        <w:spacing w:after="180" w:line="286" w:lineRule="auto"/>
        <w:jc w:val="both"/>
        <w:rPr>
          <w:szCs w:val="26"/>
        </w:rPr>
        <w:sectPr w:rsidR="00405B6F" w:rsidRPr="00126249" w:rsidSect="009F0795">
          <w:headerReference w:type="default" r:id="rId9"/>
          <w:pgSz w:w="11900" w:h="16840"/>
          <w:pgMar w:top="904" w:right="454" w:bottom="1265" w:left="1673" w:header="0" w:footer="567" w:gutter="0"/>
          <w:pgNumType w:start="1"/>
          <w:cols w:space="720"/>
          <w:noEndnote/>
          <w:docGrid w:linePitch="360"/>
        </w:sectPr>
      </w:pPr>
      <w:r w:rsidRPr="00126249">
        <w:rPr>
          <w:szCs w:val="26"/>
        </w:rPr>
        <w:t>Пользователь ЭИОС обязан ознакомиться и соблюдать правовые основы информатики, регулируемые ст. ст. 1225-1551 Гражданского Кодекса РФ, положениями статей действующего законодательства РФ в области образования, защиты информации, защиты персональных данных, защиты авторских прав (Федеральный закон РФ от 29.12.2012 г. №273-Ф3 «Об образовании в Российской Федерации»; Федеральный закон РФ от 27.07.2006 г. № 149-ФЗ «Об информации, информационных технологиях и о защите информации», Федеральный закона РФ от 27.06.2006 г. №152- ФЗ «О персональных данных», Федеральный закон РФ от 09.07.1993 г. №5351-1 «Об авт</w:t>
      </w:r>
      <w:r>
        <w:rPr>
          <w:szCs w:val="26"/>
        </w:rPr>
        <w:t>орском праве и смежных правах»)</w:t>
      </w:r>
    </w:p>
    <w:p w:rsidR="00854046" w:rsidRPr="00126249" w:rsidRDefault="00405B6F" w:rsidP="00405B6F">
      <w:pPr>
        <w:pStyle w:val="22"/>
        <w:keepNext/>
        <w:keepLines/>
        <w:spacing w:after="40"/>
        <w:jc w:val="left"/>
        <w:rPr>
          <w:sz w:val="28"/>
          <w:szCs w:val="26"/>
        </w:rPr>
      </w:pPr>
      <w:bookmarkStart w:id="2" w:name="bookmark26"/>
      <w:r>
        <w:rPr>
          <w:sz w:val="28"/>
          <w:szCs w:val="26"/>
        </w:rPr>
        <w:lastRenderedPageBreak/>
        <w:t xml:space="preserve">                                                      </w:t>
      </w:r>
      <w:r w:rsidR="001A3C53" w:rsidRPr="00126249">
        <w:rPr>
          <w:sz w:val="28"/>
          <w:szCs w:val="26"/>
        </w:rPr>
        <w:t>ПРАВИЛА</w:t>
      </w:r>
      <w:bookmarkEnd w:id="2"/>
    </w:p>
    <w:p w:rsidR="00854046" w:rsidRPr="00126249" w:rsidRDefault="001A3C53">
      <w:pPr>
        <w:pStyle w:val="11"/>
        <w:spacing w:after="300" w:line="240" w:lineRule="auto"/>
        <w:jc w:val="center"/>
        <w:rPr>
          <w:szCs w:val="26"/>
        </w:rPr>
      </w:pPr>
      <w:r w:rsidRPr="00126249">
        <w:rPr>
          <w:b/>
          <w:bCs/>
          <w:szCs w:val="26"/>
        </w:rPr>
        <w:t>размещения материалов учебно-образовательного характера и</w:t>
      </w:r>
      <w:r w:rsidRPr="00126249">
        <w:rPr>
          <w:b/>
          <w:bCs/>
          <w:szCs w:val="26"/>
        </w:rPr>
        <w:br/>
        <w:t>требования к таким материалам в электронной информационно-</w:t>
      </w:r>
      <w:r w:rsidRPr="00126249">
        <w:rPr>
          <w:b/>
          <w:bCs/>
          <w:szCs w:val="26"/>
        </w:rPr>
        <w:br/>
        <w:t>образовательной среде Техникума</w:t>
      </w:r>
    </w:p>
    <w:p w:rsidR="00854046" w:rsidRPr="00126249" w:rsidRDefault="001A3C53">
      <w:pPr>
        <w:pStyle w:val="11"/>
        <w:ind w:left="940" w:hanging="380"/>
        <w:jc w:val="both"/>
        <w:rPr>
          <w:szCs w:val="26"/>
        </w:rPr>
      </w:pPr>
      <w:r w:rsidRPr="00126249">
        <w:rPr>
          <w:szCs w:val="26"/>
        </w:rPr>
        <w:t>1. Материалы участников образовательного процесса размещаются в электронной информационно-образовательной среде Техникума, в том числе в портфолио обучающегося, и должны соответствовать следующим требованиям:</w:t>
      </w:r>
    </w:p>
    <w:p w:rsidR="00854046" w:rsidRPr="00126249" w:rsidRDefault="001A3C53">
      <w:pPr>
        <w:pStyle w:val="11"/>
        <w:numPr>
          <w:ilvl w:val="1"/>
          <w:numId w:val="27"/>
        </w:numPr>
        <w:tabs>
          <w:tab w:val="left" w:pos="1386"/>
        </w:tabs>
        <w:ind w:left="940" w:hanging="380"/>
        <w:jc w:val="both"/>
        <w:rPr>
          <w:szCs w:val="26"/>
        </w:rPr>
      </w:pPr>
      <w:r w:rsidRPr="00126249">
        <w:rPr>
          <w:szCs w:val="26"/>
        </w:rPr>
        <w:t>Размещение ресурсов не должно ущемлять права и достоинства участников образовательного процесса, работающих в ЭИОС Техникума.</w:t>
      </w:r>
    </w:p>
    <w:p w:rsidR="00854046" w:rsidRPr="00126249" w:rsidRDefault="001A3C53">
      <w:pPr>
        <w:pStyle w:val="11"/>
        <w:numPr>
          <w:ilvl w:val="1"/>
          <w:numId w:val="27"/>
        </w:numPr>
        <w:tabs>
          <w:tab w:val="left" w:pos="1386"/>
        </w:tabs>
        <w:spacing w:after="180"/>
        <w:ind w:left="940" w:hanging="380"/>
        <w:jc w:val="both"/>
        <w:rPr>
          <w:szCs w:val="26"/>
        </w:rPr>
        <w:sectPr w:rsidR="00854046" w:rsidRPr="00126249">
          <w:headerReference w:type="default" r:id="rId10"/>
          <w:pgSz w:w="11900" w:h="16840"/>
          <w:pgMar w:top="3226" w:right="454" w:bottom="3226" w:left="1673" w:header="0" w:footer="2798" w:gutter="0"/>
          <w:pgNumType w:start="2"/>
          <w:cols w:space="720"/>
          <w:noEndnote/>
          <w:docGrid w:linePitch="360"/>
        </w:sectPr>
      </w:pPr>
      <w:r w:rsidRPr="00126249">
        <w:rPr>
          <w:szCs w:val="26"/>
        </w:rPr>
        <w:t>Для размещения электронного материала выбирается раздел в соответствии с направлением подготовки, а также формой обучения обучающихся, для которых предназначен данный электронный образовательный ресурс.</w:t>
      </w:r>
    </w:p>
    <w:p w:rsidR="00854046" w:rsidRPr="00126249" w:rsidRDefault="001A3C53">
      <w:pPr>
        <w:pStyle w:val="32"/>
        <w:keepNext/>
        <w:keepLines/>
        <w:spacing w:after="300"/>
        <w:rPr>
          <w:szCs w:val="26"/>
        </w:rPr>
      </w:pPr>
      <w:bookmarkStart w:id="3" w:name="bookmark28"/>
      <w:r w:rsidRPr="00126249">
        <w:rPr>
          <w:szCs w:val="26"/>
        </w:rPr>
        <w:lastRenderedPageBreak/>
        <w:t>Обязанности ответственного за работу с электронной информационно -</w:t>
      </w:r>
      <w:r w:rsidRPr="00126249">
        <w:rPr>
          <w:szCs w:val="26"/>
        </w:rPr>
        <w:br/>
        <w:t>образовательной средой Техникума</w:t>
      </w:r>
      <w:bookmarkEnd w:id="3"/>
    </w:p>
    <w:p w:rsidR="00854046" w:rsidRPr="00126249" w:rsidRDefault="001A3C53">
      <w:pPr>
        <w:pStyle w:val="11"/>
        <w:ind w:left="580" w:hanging="580"/>
        <w:jc w:val="both"/>
        <w:rPr>
          <w:szCs w:val="26"/>
        </w:rPr>
      </w:pPr>
      <w:r w:rsidRPr="00126249">
        <w:rPr>
          <w:szCs w:val="26"/>
        </w:rPr>
        <w:t>Ответственный за работу с электронной информационно-образовательной средой (далее - ЭИОС) обязан:</w:t>
      </w:r>
    </w:p>
    <w:p w:rsidR="00854046" w:rsidRPr="00126249" w:rsidRDefault="001A3C53">
      <w:pPr>
        <w:pStyle w:val="11"/>
        <w:numPr>
          <w:ilvl w:val="0"/>
          <w:numId w:val="28"/>
        </w:numPr>
        <w:tabs>
          <w:tab w:val="left" w:pos="490"/>
        </w:tabs>
        <w:ind w:left="580" w:hanging="580"/>
        <w:jc w:val="both"/>
        <w:rPr>
          <w:szCs w:val="26"/>
        </w:rPr>
      </w:pPr>
      <w:r w:rsidRPr="00126249">
        <w:rPr>
          <w:szCs w:val="26"/>
        </w:rPr>
        <w:t>Осуществлять организацию регистрации новых пользователей в информационных системах Техникума, полученные от уполномоченного сотрудника.</w:t>
      </w:r>
    </w:p>
    <w:p w:rsidR="00854046" w:rsidRPr="00126249" w:rsidRDefault="001A3C53">
      <w:pPr>
        <w:pStyle w:val="11"/>
        <w:numPr>
          <w:ilvl w:val="0"/>
          <w:numId w:val="28"/>
        </w:numPr>
        <w:tabs>
          <w:tab w:val="left" w:pos="490"/>
        </w:tabs>
        <w:ind w:left="580" w:hanging="580"/>
        <w:jc w:val="both"/>
        <w:rPr>
          <w:szCs w:val="26"/>
        </w:rPr>
      </w:pPr>
      <w:r w:rsidRPr="00126249">
        <w:rPr>
          <w:szCs w:val="26"/>
        </w:rPr>
        <w:t>Своевременно формировать списки зарегистрированных пользователей с учетными данными для доступа к информационным системам ЭИОС Техникума с соответствующей отметкой в журнале регистрации передачи логинов и паролей.</w:t>
      </w:r>
    </w:p>
    <w:p w:rsidR="00854046" w:rsidRPr="00126249" w:rsidRDefault="001A3C53">
      <w:pPr>
        <w:pStyle w:val="11"/>
        <w:numPr>
          <w:ilvl w:val="0"/>
          <w:numId w:val="28"/>
        </w:numPr>
        <w:tabs>
          <w:tab w:val="left" w:pos="490"/>
        </w:tabs>
        <w:ind w:left="580" w:hanging="580"/>
        <w:jc w:val="both"/>
        <w:rPr>
          <w:szCs w:val="26"/>
        </w:rPr>
      </w:pPr>
      <w:r w:rsidRPr="00126249">
        <w:rPr>
          <w:szCs w:val="26"/>
        </w:rPr>
        <w:t>Знакомить пользователей с правилами допуска обучающихся и педагогических работников к работе в ЭИОС Техникума. Доводить до сведения пользователей ЭИОС информацию об изменениях в правилах допуска.</w:t>
      </w:r>
    </w:p>
    <w:p w:rsidR="00854046" w:rsidRPr="00126249" w:rsidRDefault="001A3C53">
      <w:pPr>
        <w:pStyle w:val="11"/>
        <w:numPr>
          <w:ilvl w:val="0"/>
          <w:numId w:val="28"/>
        </w:numPr>
        <w:tabs>
          <w:tab w:val="left" w:pos="490"/>
        </w:tabs>
        <w:ind w:left="580" w:hanging="580"/>
        <w:jc w:val="both"/>
        <w:rPr>
          <w:szCs w:val="26"/>
        </w:rPr>
      </w:pPr>
      <w:r w:rsidRPr="00126249">
        <w:rPr>
          <w:szCs w:val="26"/>
        </w:rPr>
        <w:t>Принимать обращения пользователей ЭИОС на восстановление доступа к информационным системам ЭИОС с последующим уведомлением о возникшей проблеме уполномоченного сотрудника.</w:t>
      </w:r>
    </w:p>
    <w:p w:rsidR="00854046" w:rsidRPr="00126249" w:rsidRDefault="001A3C53">
      <w:pPr>
        <w:pStyle w:val="11"/>
        <w:numPr>
          <w:ilvl w:val="0"/>
          <w:numId w:val="28"/>
        </w:numPr>
        <w:tabs>
          <w:tab w:val="left" w:pos="490"/>
        </w:tabs>
        <w:spacing w:after="160"/>
        <w:ind w:left="580" w:hanging="580"/>
        <w:jc w:val="both"/>
        <w:rPr>
          <w:szCs w:val="26"/>
        </w:rPr>
      </w:pPr>
      <w:r w:rsidRPr="00126249">
        <w:rPr>
          <w:szCs w:val="26"/>
        </w:rPr>
        <w:t>Принимать и размещать в соответствии с заявками участников образовательного процесса материалы для размещения в ЭОИС, в том числе в портфолио обучающегося.</w:t>
      </w:r>
    </w:p>
    <w:sectPr w:rsidR="00854046" w:rsidRPr="00126249" w:rsidSect="0042472B">
      <w:headerReference w:type="default" r:id="rId11"/>
      <w:pgSz w:w="11900" w:h="16840"/>
      <w:pgMar w:top="3039" w:right="718" w:bottom="3039" w:left="1674" w:header="0" w:footer="2611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70D9" w:rsidRDefault="002C70D9">
      <w:r>
        <w:separator/>
      </w:r>
    </w:p>
  </w:endnote>
  <w:endnote w:type="continuationSeparator" w:id="0">
    <w:p w:rsidR="002C70D9" w:rsidRDefault="002C7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70D9" w:rsidRDefault="002C70D9"/>
  </w:footnote>
  <w:footnote w:type="continuationSeparator" w:id="0">
    <w:p w:rsidR="002C70D9" w:rsidRDefault="002C70D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046" w:rsidRDefault="00854046">
    <w:pPr>
      <w:spacing w:line="1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046" w:rsidRDefault="00854046">
    <w:pPr>
      <w:spacing w:line="1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046" w:rsidRPr="009F0795" w:rsidRDefault="00854046" w:rsidP="009F079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B501C"/>
    <w:multiLevelType w:val="multilevel"/>
    <w:tmpl w:val="13784CD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A015D5"/>
    <w:multiLevelType w:val="multilevel"/>
    <w:tmpl w:val="9CA290B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23E41D2"/>
    <w:multiLevelType w:val="multilevel"/>
    <w:tmpl w:val="A612A030"/>
    <w:lvl w:ilvl="0">
      <w:start w:val="6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0F5ABC"/>
    <w:multiLevelType w:val="multilevel"/>
    <w:tmpl w:val="2DBCD514"/>
    <w:lvl w:ilvl="0">
      <w:start w:val="7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9885901"/>
    <w:multiLevelType w:val="multilevel"/>
    <w:tmpl w:val="89E6C6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10356AE"/>
    <w:multiLevelType w:val="multilevel"/>
    <w:tmpl w:val="4AD4188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2B02A10"/>
    <w:multiLevelType w:val="multilevel"/>
    <w:tmpl w:val="BE36CA4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702550B"/>
    <w:multiLevelType w:val="multilevel"/>
    <w:tmpl w:val="B8C27F44"/>
    <w:lvl w:ilvl="0">
      <w:start w:val="4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start w:val="1"/>
      <w:numFmt w:val="decimal"/>
      <w:lvlText w:val="%1.%2.%3.%4.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BA300BC"/>
    <w:multiLevelType w:val="multilevel"/>
    <w:tmpl w:val="A3CEA010"/>
    <w:lvl w:ilvl="0">
      <w:start w:val="3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start w:val="1"/>
      <w:numFmt w:val="decimal"/>
      <w:lvlText w:val="%1.%2.%3.%4.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C0C1EB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984874"/>
    <w:multiLevelType w:val="multilevel"/>
    <w:tmpl w:val="B6CAF30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start w:val="1"/>
      <w:numFmt w:val="upperRoman"/>
      <w:lvlText w:val="%1.%2."/>
      <w:lvlJc w:val="left"/>
    </w:lvl>
    <w:lvl w:ilvl="2">
      <w:start w:val="1"/>
      <w:numFmt w:val="upperRoman"/>
      <w:lvlText w:val="%1.%2.%3."/>
      <w:lvlJc w:val="left"/>
    </w:lvl>
    <w:lvl w:ilvl="3">
      <w:start w:val="1"/>
      <w:numFmt w:val="upperRoman"/>
      <w:lvlText w:val="%1.%2.%3.%4.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A9E6F5F"/>
    <w:multiLevelType w:val="multilevel"/>
    <w:tmpl w:val="9DF2F97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BBD0EFB"/>
    <w:multiLevelType w:val="multilevel"/>
    <w:tmpl w:val="BD7820A4"/>
    <w:lvl w:ilvl="0">
      <w:start w:val="9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DA1123A"/>
    <w:multiLevelType w:val="multilevel"/>
    <w:tmpl w:val="EDA69AD2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start w:val="1"/>
      <w:numFmt w:val="decimal"/>
      <w:lvlText w:val="%1.%2.%3.%4.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E9D44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901C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5275B1"/>
    <w:multiLevelType w:val="multilevel"/>
    <w:tmpl w:val="A28EBBB8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588266B"/>
    <w:multiLevelType w:val="multilevel"/>
    <w:tmpl w:val="354C2A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7AD0D91"/>
    <w:multiLevelType w:val="multilevel"/>
    <w:tmpl w:val="2932BF9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88E29FE"/>
    <w:multiLevelType w:val="multilevel"/>
    <w:tmpl w:val="71E26BB0"/>
    <w:lvl w:ilvl="0">
      <w:start w:val="5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8E36183"/>
    <w:multiLevelType w:val="multilevel"/>
    <w:tmpl w:val="3A50931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DB157D8"/>
    <w:multiLevelType w:val="multilevel"/>
    <w:tmpl w:val="9B40502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00923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6C507D"/>
    <w:multiLevelType w:val="multilevel"/>
    <w:tmpl w:val="1466DF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74C5857"/>
    <w:multiLevelType w:val="multilevel"/>
    <w:tmpl w:val="73CCBD5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FD12D6B"/>
    <w:multiLevelType w:val="multilevel"/>
    <w:tmpl w:val="49B64EC4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0EB5C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5840F7"/>
    <w:multiLevelType w:val="multilevel"/>
    <w:tmpl w:val="0478D52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F2E0D21"/>
    <w:multiLevelType w:val="multilevel"/>
    <w:tmpl w:val="D42EA878"/>
    <w:lvl w:ilvl="0">
      <w:start w:val="8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0B75F3C"/>
    <w:multiLevelType w:val="multilevel"/>
    <w:tmpl w:val="AA308B0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43C6D52"/>
    <w:multiLevelType w:val="multilevel"/>
    <w:tmpl w:val="4CE0B2F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52B4EA2"/>
    <w:multiLevelType w:val="multilevel"/>
    <w:tmpl w:val="B330BEB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631147A"/>
    <w:multiLevelType w:val="multilevel"/>
    <w:tmpl w:val="608E99A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10"/>
  </w:num>
  <w:num w:numId="3">
    <w:abstractNumId w:val="13"/>
  </w:num>
  <w:num w:numId="4">
    <w:abstractNumId w:val="1"/>
  </w:num>
  <w:num w:numId="5">
    <w:abstractNumId w:val="11"/>
  </w:num>
  <w:num w:numId="6">
    <w:abstractNumId w:val="32"/>
  </w:num>
  <w:num w:numId="7">
    <w:abstractNumId w:val="16"/>
  </w:num>
  <w:num w:numId="8">
    <w:abstractNumId w:val="0"/>
  </w:num>
  <w:num w:numId="9">
    <w:abstractNumId w:val="24"/>
  </w:num>
  <w:num w:numId="10">
    <w:abstractNumId w:val="8"/>
  </w:num>
  <w:num w:numId="11">
    <w:abstractNumId w:val="5"/>
  </w:num>
  <w:num w:numId="12">
    <w:abstractNumId w:val="20"/>
  </w:num>
  <w:num w:numId="13">
    <w:abstractNumId w:val="7"/>
  </w:num>
  <w:num w:numId="14">
    <w:abstractNumId w:val="27"/>
  </w:num>
  <w:num w:numId="15">
    <w:abstractNumId w:val="6"/>
  </w:num>
  <w:num w:numId="16">
    <w:abstractNumId w:val="30"/>
  </w:num>
  <w:num w:numId="17">
    <w:abstractNumId w:val="21"/>
  </w:num>
  <w:num w:numId="18">
    <w:abstractNumId w:val="19"/>
  </w:num>
  <w:num w:numId="19">
    <w:abstractNumId w:val="29"/>
  </w:num>
  <w:num w:numId="20">
    <w:abstractNumId w:val="2"/>
  </w:num>
  <w:num w:numId="21">
    <w:abstractNumId w:val="31"/>
  </w:num>
  <w:num w:numId="22">
    <w:abstractNumId w:val="3"/>
  </w:num>
  <w:num w:numId="23">
    <w:abstractNumId w:val="28"/>
  </w:num>
  <w:num w:numId="24">
    <w:abstractNumId w:val="12"/>
  </w:num>
  <w:num w:numId="25">
    <w:abstractNumId w:val="17"/>
  </w:num>
  <w:num w:numId="26">
    <w:abstractNumId w:val="18"/>
  </w:num>
  <w:num w:numId="27">
    <w:abstractNumId w:val="25"/>
  </w:num>
  <w:num w:numId="28">
    <w:abstractNumId w:val="4"/>
  </w:num>
  <w:num w:numId="29">
    <w:abstractNumId w:val="15"/>
  </w:num>
  <w:num w:numId="30">
    <w:abstractNumId w:val="22"/>
  </w:num>
  <w:num w:numId="31">
    <w:abstractNumId w:val="9"/>
  </w:num>
  <w:num w:numId="32">
    <w:abstractNumId w:val="26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854046"/>
    <w:rsid w:val="000B412D"/>
    <w:rsid w:val="00126249"/>
    <w:rsid w:val="001A3C53"/>
    <w:rsid w:val="001C2E0B"/>
    <w:rsid w:val="001C63E0"/>
    <w:rsid w:val="00225847"/>
    <w:rsid w:val="00233EF0"/>
    <w:rsid w:val="00244E3B"/>
    <w:rsid w:val="00294B97"/>
    <w:rsid w:val="002C70D9"/>
    <w:rsid w:val="003029FB"/>
    <w:rsid w:val="003C0E2D"/>
    <w:rsid w:val="003F198B"/>
    <w:rsid w:val="00405B6F"/>
    <w:rsid w:val="0042472B"/>
    <w:rsid w:val="00537B63"/>
    <w:rsid w:val="00597000"/>
    <w:rsid w:val="005F560F"/>
    <w:rsid w:val="006567D7"/>
    <w:rsid w:val="00680A5C"/>
    <w:rsid w:val="006D5F34"/>
    <w:rsid w:val="007328E8"/>
    <w:rsid w:val="00753AD6"/>
    <w:rsid w:val="00854046"/>
    <w:rsid w:val="008D689A"/>
    <w:rsid w:val="008E12D8"/>
    <w:rsid w:val="00954890"/>
    <w:rsid w:val="009F0795"/>
    <w:rsid w:val="00A073AF"/>
    <w:rsid w:val="00A23813"/>
    <w:rsid w:val="00A56F3E"/>
    <w:rsid w:val="00AD1EDE"/>
    <w:rsid w:val="00AD7488"/>
    <w:rsid w:val="00B2167D"/>
    <w:rsid w:val="00B82B28"/>
    <w:rsid w:val="00B87F42"/>
    <w:rsid w:val="00C14B6A"/>
    <w:rsid w:val="00C17856"/>
    <w:rsid w:val="00C241F8"/>
    <w:rsid w:val="00C5509F"/>
    <w:rsid w:val="00CB709C"/>
    <w:rsid w:val="00DE7A64"/>
    <w:rsid w:val="00E34D03"/>
    <w:rsid w:val="00E76EBE"/>
    <w:rsid w:val="00F44DA3"/>
    <w:rsid w:val="00F62A46"/>
    <w:rsid w:val="00F73BD9"/>
    <w:rsid w:val="00FD2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145BD84-B44A-4417-9BB9-70394356F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2472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4247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3">
    <w:name w:val="Подпись к картинке_"/>
    <w:basedOn w:val="a0"/>
    <w:link w:val="a4"/>
    <w:rsid w:val="0042472B"/>
    <w:rPr>
      <w:rFonts w:ascii="Arial" w:eastAsia="Arial" w:hAnsi="Arial" w:cs="Arial"/>
      <w:b w:val="0"/>
      <w:bCs w:val="0"/>
      <w:i w:val="0"/>
      <w:iCs w:val="0"/>
      <w:smallCaps w:val="0"/>
      <w:strike w:val="0"/>
      <w:color w:val="32376C"/>
      <w:sz w:val="14"/>
      <w:szCs w:val="14"/>
      <w:u w:val="none"/>
    </w:rPr>
  </w:style>
  <w:style w:type="character" w:customStyle="1" w:styleId="3">
    <w:name w:val="Основной текст (3)_"/>
    <w:basedOn w:val="a0"/>
    <w:link w:val="30"/>
    <w:rsid w:val="0042472B"/>
    <w:rPr>
      <w:rFonts w:ascii="Arial" w:eastAsia="Arial" w:hAnsi="Arial" w:cs="Arial"/>
      <w:b w:val="0"/>
      <w:bCs w:val="0"/>
      <w:i w:val="0"/>
      <w:iCs w:val="0"/>
      <w:smallCaps w:val="0"/>
      <w:strike w:val="0"/>
      <w:color w:val="32376C"/>
      <w:sz w:val="10"/>
      <w:szCs w:val="10"/>
      <w:u w:val="none"/>
    </w:rPr>
  </w:style>
  <w:style w:type="character" w:customStyle="1" w:styleId="1">
    <w:name w:val="Заголовок №1_"/>
    <w:basedOn w:val="a0"/>
    <w:link w:val="10"/>
    <w:rsid w:val="004247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31">
    <w:name w:val="Заголовок №3_"/>
    <w:basedOn w:val="a0"/>
    <w:link w:val="32"/>
    <w:rsid w:val="004247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sid w:val="004247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Заголовок №2_"/>
    <w:basedOn w:val="a0"/>
    <w:link w:val="22"/>
    <w:rsid w:val="004247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a5">
    <w:name w:val="Основной текст_"/>
    <w:basedOn w:val="a0"/>
    <w:link w:val="11"/>
    <w:rsid w:val="004247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Колонтитул (2)_"/>
    <w:basedOn w:val="a0"/>
    <w:link w:val="24"/>
    <w:rsid w:val="004247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20">
    <w:name w:val="Основной текст (2)"/>
    <w:basedOn w:val="a"/>
    <w:link w:val="2"/>
    <w:rsid w:val="0042472B"/>
    <w:pPr>
      <w:spacing w:after="240" w:line="276" w:lineRule="auto"/>
      <w:ind w:left="720"/>
    </w:pPr>
    <w:rPr>
      <w:rFonts w:ascii="Times New Roman" w:eastAsia="Times New Roman" w:hAnsi="Times New Roman" w:cs="Times New Roman"/>
    </w:rPr>
  </w:style>
  <w:style w:type="paragraph" w:customStyle="1" w:styleId="a4">
    <w:name w:val="Подпись к картинке"/>
    <w:basedOn w:val="a"/>
    <w:link w:val="a3"/>
    <w:rsid w:val="0042472B"/>
    <w:pPr>
      <w:spacing w:after="40"/>
    </w:pPr>
    <w:rPr>
      <w:rFonts w:ascii="Arial" w:eastAsia="Arial" w:hAnsi="Arial" w:cs="Arial"/>
      <w:color w:val="32376C"/>
      <w:sz w:val="14"/>
      <w:szCs w:val="14"/>
    </w:rPr>
  </w:style>
  <w:style w:type="paragraph" w:customStyle="1" w:styleId="30">
    <w:name w:val="Основной текст (3)"/>
    <w:basedOn w:val="a"/>
    <w:link w:val="3"/>
    <w:rsid w:val="0042472B"/>
    <w:pPr>
      <w:ind w:firstLine="240"/>
    </w:pPr>
    <w:rPr>
      <w:rFonts w:ascii="Arial" w:eastAsia="Arial" w:hAnsi="Arial" w:cs="Arial"/>
      <w:color w:val="32376C"/>
      <w:sz w:val="10"/>
      <w:szCs w:val="10"/>
    </w:rPr>
  </w:style>
  <w:style w:type="paragraph" w:customStyle="1" w:styleId="10">
    <w:name w:val="Заголовок №1"/>
    <w:basedOn w:val="a"/>
    <w:link w:val="1"/>
    <w:rsid w:val="0042472B"/>
    <w:pPr>
      <w:spacing w:after="240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32">
    <w:name w:val="Заголовок №3"/>
    <w:basedOn w:val="a"/>
    <w:link w:val="31"/>
    <w:rsid w:val="0042472B"/>
    <w:pPr>
      <w:spacing w:after="100" w:line="276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42472B"/>
    <w:pPr>
      <w:spacing w:after="24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Заголовок №2"/>
    <w:basedOn w:val="a"/>
    <w:link w:val="21"/>
    <w:rsid w:val="0042472B"/>
    <w:pPr>
      <w:spacing w:after="100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1">
    <w:name w:val="Основной текст1"/>
    <w:basedOn w:val="a"/>
    <w:link w:val="a5"/>
    <w:rsid w:val="0042472B"/>
    <w:pPr>
      <w:spacing w:line="276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Колонтитул (2)"/>
    <w:basedOn w:val="a"/>
    <w:link w:val="23"/>
    <w:rsid w:val="0042472B"/>
    <w:rPr>
      <w:rFonts w:ascii="Times New Roman" w:eastAsia="Times New Roman" w:hAnsi="Times New Roman" w:cs="Times New Roman"/>
      <w:sz w:val="20"/>
      <w:szCs w:val="20"/>
    </w:rPr>
  </w:style>
  <w:style w:type="character" w:styleId="a6">
    <w:name w:val="Hyperlink"/>
    <w:basedOn w:val="a0"/>
    <w:uiPriority w:val="99"/>
    <w:unhideWhenUsed/>
    <w:rsid w:val="001C63E0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7328E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328E8"/>
    <w:rPr>
      <w:color w:val="000000"/>
    </w:rPr>
  </w:style>
  <w:style w:type="paragraph" w:styleId="a9">
    <w:name w:val="footer"/>
    <w:basedOn w:val="a"/>
    <w:link w:val="aa"/>
    <w:uiPriority w:val="99"/>
    <w:unhideWhenUsed/>
    <w:rsid w:val="007328E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328E8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8B7F1-0774-4C73-94BF-855B49C63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8</Pages>
  <Words>1968</Words>
  <Characters>11223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Комлева А.И.</dc:creator>
  <cp:lastModifiedBy>Admin</cp:lastModifiedBy>
  <cp:revision>17</cp:revision>
  <cp:lastPrinted>2023-11-16T14:52:00Z</cp:lastPrinted>
  <dcterms:created xsi:type="dcterms:W3CDTF">2023-11-16T12:02:00Z</dcterms:created>
  <dcterms:modified xsi:type="dcterms:W3CDTF">2023-11-17T03:05:00Z</dcterms:modified>
</cp:coreProperties>
</file>